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21DB" w14:textId="77777777" w:rsidR="00866BDF" w:rsidRDefault="00866BDF" w:rsidP="00866BDF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7CC87BF6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32488F6B" w14:textId="77777777" w:rsidR="00866BDF" w:rsidRDefault="00866BDF" w:rsidP="00866BDF">
      <w:pPr>
        <w:rPr>
          <w:b/>
        </w:rPr>
      </w:pPr>
    </w:p>
    <w:p w14:paraId="24B2C9E0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9F74D38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1F5A5C0D" w14:textId="5F4C5087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688A1831" w14:textId="5ED44BD9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14CEF5DB" w14:textId="77777777" w:rsidR="002E023B" w:rsidRPr="0099666C" w:rsidRDefault="0099666C" w:rsidP="002E023B">
      <w:pPr>
        <w:rPr>
          <w:i/>
        </w:rPr>
      </w:pPr>
      <w:r w:rsidRPr="0099666C">
        <w:rPr>
          <w:i/>
        </w:rPr>
        <w:t>5</w:t>
      </w:r>
    </w:p>
    <w:p w14:paraId="62BA952B" w14:textId="77777777" w:rsidR="002E023B" w:rsidRDefault="002E023B" w:rsidP="002E023B">
      <w:pPr>
        <w:rPr>
          <w:b/>
        </w:rPr>
      </w:pPr>
      <w:r>
        <w:rPr>
          <w:b/>
        </w:rPr>
        <w:t>Тестовые задания</w:t>
      </w:r>
    </w:p>
    <w:p w14:paraId="2AF97ED2" w14:textId="77777777" w:rsidR="004E043C" w:rsidRPr="004E043C" w:rsidRDefault="004E043C" w:rsidP="0043770F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Средняя величина признака равна 20, а коэффициент вариации - 25 %. Дисперсия признака равна:</w:t>
      </w:r>
    </w:p>
    <w:p w14:paraId="4082FCDB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5;</w:t>
      </w:r>
    </w:p>
    <w:p w14:paraId="7C2B2ABB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20;</w:t>
      </w:r>
    </w:p>
    <w:p w14:paraId="1F134B96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25.</w:t>
      </w:r>
    </w:p>
    <w:p w14:paraId="42477283" w14:textId="77777777" w:rsidR="004E043C" w:rsidRPr="004E043C" w:rsidRDefault="004E043C" w:rsidP="0043770F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Средняя величина признака равна 22. а коэффициент вариации признака - 26 %. Дисперсия признака равна:</w:t>
      </w:r>
    </w:p>
    <w:p w14:paraId="4A00EE32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5,7212;</w:t>
      </w:r>
    </w:p>
    <w:p w14:paraId="20BECF81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32,7184;</w:t>
      </w:r>
    </w:p>
    <w:p w14:paraId="532B4B73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4,4823</w:t>
      </w:r>
    </w:p>
    <w:p w14:paraId="3EFA4E79" w14:textId="77777777" w:rsidR="004E043C" w:rsidRPr="004E043C" w:rsidRDefault="004E043C" w:rsidP="0043770F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 xml:space="preserve">Абсолютное значение одного процента прироста равно: </w:t>
      </w:r>
    </w:p>
    <w:p w14:paraId="23A14DAD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уровню ряда, делённому на темп прироста;</w:t>
      </w:r>
    </w:p>
    <w:p w14:paraId="7E2DB7E4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абсолютному приросту, делённому на темп прироста;</w:t>
      </w:r>
    </w:p>
    <w:p w14:paraId="3AF4A20F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уровню ряда, взятому за базу сравнения, деленному на 100;</w:t>
      </w:r>
    </w:p>
    <w:p w14:paraId="55F9F995" w14:textId="77777777" w:rsidR="004E043C" w:rsidRPr="004E043C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абсолютному приросту, деленному на темп роста.</w:t>
      </w:r>
    </w:p>
    <w:p w14:paraId="71E8A4B0" w14:textId="77777777" w:rsidR="004E043C" w:rsidRPr="000F0F44" w:rsidRDefault="004E043C" w:rsidP="0043770F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Темп прироста производства зерна в России показывает:</w:t>
      </w:r>
    </w:p>
    <w:p w14:paraId="0502F2CC" w14:textId="77777777" w:rsidR="004E043C" w:rsidRPr="000F0F44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на сколько млн. </w:t>
      </w:r>
      <w:proofErr w:type="gramStart"/>
      <w:r w:rsidRPr="000F0F44">
        <w:rPr>
          <w:rFonts w:eastAsia="Times New Roman"/>
          <w:szCs w:val="28"/>
          <w:lang w:eastAsia="ru-RU"/>
        </w:rPr>
        <w:t>т  увеличилось</w:t>
      </w:r>
      <w:proofErr w:type="gramEnd"/>
      <w:r w:rsidRPr="000F0F44">
        <w:rPr>
          <w:rFonts w:eastAsia="Times New Roman"/>
          <w:szCs w:val="28"/>
          <w:lang w:eastAsia="ru-RU"/>
        </w:rPr>
        <w:t xml:space="preserve"> производство зерна;</w:t>
      </w:r>
    </w:p>
    <w:p w14:paraId="5D291D27" w14:textId="77777777" w:rsidR="004E043C" w:rsidRPr="000F0F44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 сколько процентов увеличилось производство зерна;</w:t>
      </w:r>
    </w:p>
    <w:p w14:paraId="0D503EFB" w14:textId="77777777" w:rsidR="004E043C" w:rsidRPr="000F0F44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средний уровень производства зерна;</w:t>
      </w:r>
    </w:p>
    <w:p w14:paraId="5A8CE68B" w14:textId="77777777" w:rsidR="004E043C" w:rsidRPr="000F0F44" w:rsidRDefault="004E043C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во сколько раз увеличилось производство зерна.</w:t>
      </w:r>
    </w:p>
    <w:p w14:paraId="6A7547A6" w14:textId="77777777" w:rsidR="00247E78" w:rsidRPr="000F0F44" w:rsidRDefault="00247E78" w:rsidP="0043770F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Для характеристики абсолютного изменения явления используются:</w:t>
      </w:r>
    </w:p>
    <w:p w14:paraId="304A8D63" w14:textId="77777777" w:rsidR="00247E78" w:rsidRPr="000F0F44" w:rsidRDefault="00247E78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темпы прироста;</w:t>
      </w:r>
    </w:p>
    <w:p w14:paraId="371EDFE3" w14:textId="77777777" w:rsidR="00247E78" w:rsidRPr="000F0F44" w:rsidRDefault="00247E78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коэффициенты роста;</w:t>
      </w:r>
    </w:p>
    <w:p w14:paraId="367FE7E6" w14:textId="77777777" w:rsidR="00247E78" w:rsidRPr="000F0F44" w:rsidRDefault="00247E78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абсолютные приросты.</w:t>
      </w:r>
    </w:p>
    <w:p w14:paraId="63F033A0" w14:textId="77777777" w:rsidR="00247E78" w:rsidRPr="000F0F44" w:rsidRDefault="00247E78" w:rsidP="0043770F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Коэффициент роста прибыли составляет 1,15. Это означает, что уровень прибыли:</w:t>
      </w:r>
    </w:p>
    <w:p w14:paraId="10F96F7F" w14:textId="77777777" w:rsidR="00247E78" w:rsidRPr="000F0F44" w:rsidRDefault="00247E78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увеличился на 1,15 процента;</w:t>
      </w:r>
    </w:p>
    <w:p w14:paraId="4C3723F7" w14:textId="77777777" w:rsidR="00247E78" w:rsidRPr="000F0F44" w:rsidRDefault="00247E78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увеличился на 115 процентов;</w:t>
      </w:r>
    </w:p>
    <w:p w14:paraId="7A6BA9D9" w14:textId="77777777" w:rsidR="00247E78" w:rsidRPr="000F0F44" w:rsidRDefault="00247E78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увеличился на 15 процентов.</w:t>
      </w:r>
    </w:p>
    <w:p w14:paraId="0F5FD1FC" w14:textId="77777777" w:rsidR="00F17FB7" w:rsidRPr="000F0F44" w:rsidRDefault="00F17FB7" w:rsidP="0043770F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>Модой в ряду распределения является:</w:t>
      </w:r>
    </w:p>
    <w:p w14:paraId="6A07769A" w14:textId="77777777" w:rsidR="00F17FB7" w:rsidRPr="000F0F44" w:rsidRDefault="00F17FB7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значение признака, делящее ряд ранжированных значений на две равные части;</w:t>
      </w:r>
    </w:p>
    <w:p w14:paraId="3B5DEBC8" w14:textId="77777777" w:rsidR="00F17FB7" w:rsidRPr="000F0F44" w:rsidRDefault="00F17FB7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наибольшее значение признака;</w:t>
      </w:r>
    </w:p>
    <w:p w14:paraId="1D2B1879" w14:textId="77777777" w:rsidR="00F17FB7" w:rsidRPr="000F0F44" w:rsidRDefault="00F17FB7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значение признака, которое встречается чаще других.</w:t>
      </w:r>
    </w:p>
    <w:p w14:paraId="19569202" w14:textId="77777777" w:rsidR="00F17FB7" w:rsidRPr="000F0F44" w:rsidRDefault="00F17FB7" w:rsidP="0043770F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Цехом произведены бракованные детали в двух партиях: в первой партии – 5 шт., что составило 3,4% от общего числа деталей; во второй партии – 10 шт. или 6,1% от общего числа деталей. Определить средний процент бракованных деталей.</w:t>
      </w:r>
    </w:p>
    <w:p w14:paraId="292C051C" w14:textId="77777777" w:rsidR="00F17FB7" w:rsidRPr="000F0F44" w:rsidRDefault="00F17FB7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5,50%;</w:t>
      </w:r>
    </w:p>
    <w:p w14:paraId="18CCC75C" w14:textId="77777777" w:rsidR="00F17FB7" w:rsidRPr="000F0F44" w:rsidRDefault="00F17FB7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6,32%;</w:t>
      </w:r>
    </w:p>
    <w:p w14:paraId="0308D324" w14:textId="77777777" w:rsidR="00F17FB7" w:rsidRPr="000F0F44" w:rsidRDefault="00F17FB7" w:rsidP="0043770F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4,82%.</w:t>
      </w:r>
    </w:p>
    <w:p w14:paraId="0498C0D5" w14:textId="77777777" w:rsidR="004E043C" w:rsidRDefault="004E043C"/>
    <w:p w14:paraId="732A5A0F" w14:textId="77777777" w:rsidR="004E043C" w:rsidRPr="002E023B" w:rsidRDefault="004E043C" w:rsidP="004E043C">
      <w:pPr>
        <w:rPr>
          <w:b/>
        </w:rPr>
      </w:pPr>
      <w:r w:rsidRPr="002E023B">
        <w:rPr>
          <w:b/>
        </w:rPr>
        <w:t>Задача</w:t>
      </w:r>
      <w:r w:rsidR="00F17FB7">
        <w:rPr>
          <w:b/>
        </w:rPr>
        <w:t xml:space="preserve"> 1.</w:t>
      </w:r>
    </w:p>
    <w:p w14:paraId="3ACDE880" w14:textId="77777777" w:rsidR="003548EA" w:rsidRPr="003548EA" w:rsidRDefault="003548EA" w:rsidP="003548EA">
      <w:pPr>
        <w:jc w:val="left"/>
      </w:pPr>
      <w:r w:rsidRPr="003548EA">
        <w:t>Используя взаимосвязь показателей динамики, определите уровни ряда динамики и недостающие цепные показатели динамик</w:t>
      </w:r>
      <w:r>
        <w:t>и</w:t>
      </w:r>
      <w:r w:rsidRPr="003548EA">
        <w:t>:</w:t>
      </w:r>
    </w:p>
    <w:p w14:paraId="085D592F" w14:textId="77777777" w:rsidR="003548EA" w:rsidRPr="003548EA" w:rsidRDefault="003548EA" w:rsidP="003548EA">
      <w:pPr>
        <w:jc w:val="left"/>
      </w:pPr>
      <w:r w:rsidRPr="003548EA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828"/>
        <w:gridCol w:w="1587"/>
        <w:gridCol w:w="1466"/>
        <w:gridCol w:w="1612"/>
        <w:gridCol w:w="2146"/>
      </w:tblGrid>
      <w:tr w:rsidR="003548EA" w:rsidRPr="003548EA" w14:paraId="6C593AA7" w14:textId="77777777" w:rsidTr="003548EA">
        <w:trPr>
          <w:trHeight w:val="240"/>
          <w:jc w:val="center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331C05" w14:textId="77777777" w:rsidR="003548EA" w:rsidRPr="003548EA" w:rsidRDefault="003548EA" w:rsidP="0043770F">
            <w:r w:rsidRPr="003548EA">
              <w:t>Год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C6AB48" w14:textId="77777777" w:rsidR="003548EA" w:rsidRPr="003548EA" w:rsidRDefault="003548EA" w:rsidP="0043770F">
            <w:r w:rsidRPr="003548EA">
              <w:t>Производство продукции</w:t>
            </w:r>
          </w:p>
        </w:tc>
        <w:tc>
          <w:tcPr>
            <w:tcW w:w="6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A5BD3A" w14:textId="77777777" w:rsidR="003548EA" w:rsidRPr="003548EA" w:rsidRDefault="003548EA" w:rsidP="0043770F">
            <w:r w:rsidRPr="003548EA">
              <w:t>По сравнению с предыдущим годом</w:t>
            </w:r>
          </w:p>
        </w:tc>
      </w:tr>
      <w:tr w:rsidR="003548EA" w:rsidRPr="003548EA" w14:paraId="70BB99E5" w14:textId="77777777" w:rsidTr="003548EA">
        <w:trPr>
          <w:trHeight w:val="49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BF7AE" w14:textId="77777777" w:rsidR="003548EA" w:rsidRPr="003548EA" w:rsidRDefault="003548EA" w:rsidP="0043770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98DF9" w14:textId="77777777" w:rsidR="003548EA" w:rsidRPr="003548EA" w:rsidRDefault="003548EA" w:rsidP="0043770F"/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587967" w14:textId="77777777" w:rsidR="003548EA" w:rsidRPr="003548EA" w:rsidRDefault="003548EA" w:rsidP="0043770F">
            <w:proofErr w:type="spellStart"/>
            <w:r w:rsidRPr="003548EA">
              <w:t>Абсолютн</w:t>
            </w:r>
            <w:proofErr w:type="spellEnd"/>
            <w:r w:rsidRPr="003548EA">
              <w:t>. прирост, млн. руб.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362622" w14:textId="77777777" w:rsidR="003548EA" w:rsidRPr="003548EA" w:rsidRDefault="003548EA" w:rsidP="0043770F">
            <w:r w:rsidRPr="003548EA">
              <w:t>Темп </w:t>
            </w:r>
            <w:r w:rsidRPr="003548EA">
              <w:br/>
              <w:t>роста, %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61A54C" w14:textId="77777777" w:rsidR="003548EA" w:rsidRPr="003548EA" w:rsidRDefault="003548EA" w:rsidP="0043770F">
            <w:r w:rsidRPr="003548EA">
              <w:t>Темп </w:t>
            </w:r>
            <w:r w:rsidRPr="003548EA">
              <w:br/>
              <w:t>прироста, %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0F0EE8" w14:textId="77777777" w:rsidR="003548EA" w:rsidRPr="003548EA" w:rsidRDefault="003548EA" w:rsidP="0043770F">
            <w:proofErr w:type="spellStart"/>
            <w:r w:rsidRPr="003548EA">
              <w:t>Абсолютн</w:t>
            </w:r>
            <w:proofErr w:type="spellEnd"/>
            <w:r w:rsidRPr="003548EA">
              <w:t>. </w:t>
            </w:r>
            <w:r w:rsidRPr="003548EA">
              <w:br/>
              <w:t>значение 1 %-го прироста, </w:t>
            </w:r>
            <w:r w:rsidRPr="003548EA">
              <w:br/>
              <w:t>млн. руб.</w:t>
            </w:r>
          </w:p>
        </w:tc>
      </w:tr>
      <w:tr w:rsidR="003548EA" w:rsidRPr="003548EA" w14:paraId="6CFD19DC" w14:textId="77777777" w:rsidTr="003548EA">
        <w:trPr>
          <w:trHeight w:val="20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0BC832" w14:textId="77777777" w:rsidR="003548EA" w:rsidRPr="003548EA" w:rsidRDefault="003548EA" w:rsidP="0043770F">
            <w:r w:rsidRPr="003548EA">
              <w:t>2004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0C167C" w14:textId="77777777" w:rsidR="003548EA" w:rsidRPr="003548EA" w:rsidRDefault="003548EA" w:rsidP="0043770F">
            <w:r w:rsidRPr="003548EA">
              <w:t>92,5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C7513E" w14:textId="77777777" w:rsidR="003548EA" w:rsidRPr="003548EA" w:rsidRDefault="003548EA" w:rsidP="0043770F"/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8461DC" w14:textId="77777777" w:rsidR="003548EA" w:rsidRPr="003548EA" w:rsidRDefault="003548EA" w:rsidP="0043770F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AB0073" w14:textId="77777777" w:rsidR="003548EA" w:rsidRPr="003548EA" w:rsidRDefault="003548EA" w:rsidP="0043770F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3D1937" w14:textId="77777777" w:rsidR="003548EA" w:rsidRPr="003548EA" w:rsidRDefault="003548EA" w:rsidP="0043770F"/>
        </w:tc>
      </w:tr>
      <w:tr w:rsidR="003548EA" w:rsidRPr="003548EA" w14:paraId="10720612" w14:textId="77777777" w:rsidTr="003548EA">
        <w:trPr>
          <w:trHeight w:val="20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D606AE" w14:textId="77777777" w:rsidR="003548EA" w:rsidRPr="003548EA" w:rsidRDefault="003548EA" w:rsidP="0043770F">
            <w:r w:rsidRPr="003548EA">
              <w:t>2005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CB217E" w14:textId="77777777" w:rsidR="003548EA" w:rsidRPr="003548EA" w:rsidRDefault="003548EA" w:rsidP="0043770F"/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D0C846" w14:textId="77777777" w:rsidR="003548EA" w:rsidRPr="003548EA" w:rsidRDefault="003548EA" w:rsidP="0043770F">
            <w:r w:rsidRPr="003548EA">
              <w:t>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9FF5AE" w14:textId="77777777" w:rsidR="003548EA" w:rsidRPr="003548EA" w:rsidRDefault="003548EA" w:rsidP="0043770F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A0DC4A" w14:textId="77777777" w:rsidR="003548EA" w:rsidRPr="003548EA" w:rsidRDefault="003548EA" w:rsidP="0043770F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2FF90C" w14:textId="77777777" w:rsidR="003548EA" w:rsidRPr="003548EA" w:rsidRDefault="003548EA" w:rsidP="0043770F"/>
        </w:tc>
      </w:tr>
      <w:tr w:rsidR="003548EA" w:rsidRPr="003548EA" w14:paraId="54184BF3" w14:textId="77777777" w:rsidTr="003548EA">
        <w:trPr>
          <w:trHeight w:val="20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5FA9AC" w14:textId="77777777" w:rsidR="003548EA" w:rsidRPr="003548EA" w:rsidRDefault="003548EA" w:rsidP="0043770F">
            <w:r w:rsidRPr="003548EA">
              <w:t>2006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FCE9C0" w14:textId="77777777" w:rsidR="003548EA" w:rsidRPr="003548EA" w:rsidRDefault="003548EA" w:rsidP="0043770F"/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A0426A" w14:textId="77777777" w:rsidR="003548EA" w:rsidRPr="003548EA" w:rsidRDefault="003548EA" w:rsidP="0043770F"/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20D5BD" w14:textId="77777777" w:rsidR="003548EA" w:rsidRPr="003548EA" w:rsidRDefault="003548EA" w:rsidP="0043770F">
            <w:r w:rsidRPr="003548EA">
              <w:t>104,0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B4AFF8" w14:textId="77777777" w:rsidR="003548EA" w:rsidRPr="003548EA" w:rsidRDefault="003548EA" w:rsidP="0043770F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CF7DC3" w14:textId="77777777" w:rsidR="003548EA" w:rsidRPr="003548EA" w:rsidRDefault="003548EA" w:rsidP="0043770F"/>
        </w:tc>
      </w:tr>
      <w:tr w:rsidR="003548EA" w:rsidRPr="003548EA" w14:paraId="19A89072" w14:textId="77777777" w:rsidTr="003548EA">
        <w:trPr>
          <w:trHeight w:val="211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268643" w14:textId="77777777" w:rsidR="003548EA" w:rsidRPr="003548EA" w:rsidRDefault="003548EA" w:rsidP="0043770F">
            <w:r w:rsidRPr="003548EA">
              <w:t>2007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F9A224" w14:textId="77777777" w:rsidR="003548EA" w:rsidRPr="003548EA" w:rsidRDefault="003548EA" w:rsidP="0043770F"/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CE04D5" w14:textId="77777777" w:rsidR="003548EA" w:rsidRPr="003548EA" w:rsidRDefault="003548EA" w:rsidP="0043770F"/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9C63B4" w14:textId="77777777" w:rsidR="003548EA" w:rsidRPr="003548EA" w:rsidRDefault="003548EA" w:rsidP="0043770F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A9C1D6" w14:textId="77777777" w:rsidR="003548EA" w:rsidRPr="003548EA" w:rsidRDefault="003548EA" w:rsidP="0043770F">
            <w:r w:rsidRPr="003548EA">
              <w:t>5,8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7E1996" w14:textId="77777777" w:rsidR="003548EA" w:rsidRPr="003548EA" w:rsidRDefault="003548EA" w:rsidP="0043770F"/>
        </w:tc>
      </w:tr>
      <w:tr w:rsidR="003548EA" w:rsidRPr="003548EA" w14:paraId="4119B699" w14:textId="77777777" w:rsidTr="003548EA">
        <w:trPr>
          <w:trHeight w:val="20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BA301D" w14:textId="77777777" w:rsidR="003548EA" w:rsidRPr="003548EA" w:rsidRDefault="003548EA" w:rsidP="0043770F">
            <w:r w:rsidRPr="003548EA">
              <w:t>2008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D4CC68" w14:textId="77777777" w:rsidR="003548EA" w:rsidRPr="003548EA" w:rsidRDefault="003548EA" w:rsidP="0043770F"/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B2A5FE" w14:textId="77777777" w:rsidR="003548EA" w:rsidRPr="003548EA" w:rsidRDefault="003548EA" w:rsidP="0043770F"/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96F6FD" w14:textId="77777777" w:rsidR="003548EA" w:rsidRPr="003548EA" w:rsidRDefault="003548EA" w:rsidP="0043770F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8E091A" w14:textId="77777777" w:rsidR="003548EA" w:rsidRPr="003548EA" w:rsidRDefault="003548EA" w:rsidP="0043770F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FFDEF9" w14:textId="77777777" w:rsidR="003548EA" w:rsidRPr="003548EA" w:rsidRDefault="003548EA" w:rsidP="0043770F"/>
        </w:tc>
      </w:tr>
      <w:tr w:rsidR="003548EA" w:rsidRPr="003548EA" w14:paraId="6855072A" w14:textId="77777777" w:rsidTr="003548EA">
        <w:trPr>
          <w:trHeight w:val="23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7ED1A5" w14:textId="77777777" w:rsidR="003548EA" w:rsidRPr="003548EA" w:rsidRDefault="003548EA" w:rsidP="0043770F">
            <w:r w:rsidRPr="003548EA">
              <w:t>2009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3D540D" w14:textId="77777777" w:rsidR="003548EA" w:rsidRPr="003548EA" w:rsidRDefault="003548EA" w:rsidP="0043770F"/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CE378A" w14:textId="77777777" w:rsidR="003548EA" w:rsidRPr="003548EA" w:rsidRDefault="003548EA" w:rsidP="0043770F">
            <w:r w:rsidRPr="003548EA">
              <w:t>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35612F" w14:textId="77777777" w:rsidR="003548EA" w:rsidRPr="003548EA" w:rsidRDefault="003548EA" w:rsidP="0043770F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DDF674" w14:textId="77777777" w:rsidR="003548EA" w:rsidRPr="003548EA" w:rsidRDefault="003548EA" w:rsidP="0043770F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44AAB0" w14:textId="77777777" w:rsidR="003548EA" w:rsidRPr="003548EA" w:rsidRDefault="003548EA" w:rsidP="0043770F">
            <w:r w:rsidRPr="003548EA">
              <w:t>1,15</w:t>
            </w:r>
          </w:p>
        </w:tc>
      </w:tr>
    </w:tbl>
    <w:p w14:paraId="2100BF4F" w14:textId="77777777" w:rsidR="00866BDF" w:rsidRPr="003548EA" w:rsidRDefault="00866BDF" w:rsidP="00866BDF">
      <w:pPr>
        <w:jc w:val="left"/>
      </w:pPr>
    </w:p>
    <w:p w14:paraId="34B80680" w14:textId="4461F733" w:rsidR="00866BDF" w:rsidRDefault="00866BDF" w:rsidP="00866BDF"/>
    <w:sectPr w:rsidR="00866BDF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25D27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2022-01-12T10:13:00Z</dcterms:modified>
</cp:coreProperties>
</file>